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jc w:val="center"/>
        <w:outlineLvl w:val="1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报价函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报价单位名称：                          联系人：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                              邮箱：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2"/>
        <w:gridCol w:w="885"/>
        <w:gridCol w:w="881"/>
        <w:gridCol w:w="912"/>
        <w:gridCol w:w="913"/>
        <w:gridCol w:w="896"/>
        <w:gridCol w:w="1296"/>
        <w:gridCol w:w="9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品牌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型号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合价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18" w:type="dxa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vAlign w:val="center"/>
          </w:tcPr>
          <w:p>
            <w:pPr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347" w:type="dxa"/>
            <w:gridSpan w:val="7"/>
          </w:tcPr>
          <w:p>
            <w:pPr>
              <w:ind w:right="40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       总计金额：</w:t>
            </w:r>
          </w:p>
        </w:tc>
        <w:tc>
          <w:tcPr>
            <w:tcW w:w="1257" w:type="dxa"/>
            <w:vAlign w:val="center"/>
          </w:tcPr>
          <w:p>
            <w:pPr>
              <w:ind w:firstLine="800" w:firstLineChars="40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元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22" w:type="dxa"/>
            <w:gridSpan w:val="9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               总计金额大写: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443" w:type="dxa"/>
            <w:gridSpan w:val="6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到货时间/工作期限：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质保期：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22" w:type="dxa"/>
            <w:gridSpan w:val="9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优惠条款（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请注明本次报价最高可给予的优惠条件）：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8522" w:type="dxa"/>
            <w:gridSpan w:val="9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培训服务内容：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3"/>
        <w:tblW w:w="10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报价人：（盖章）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</w:tbl>
    <w:p>
      <w:pPr>
        <w:widowControl/>
        <w:ind w:firstLine="6600" w:firstLineChars="3300"/>
        <w:jc w:val="both"/>
      </w:pPr>
      <w:r>
        <w:rPr>
          <w:rFonts w:hint="eastAsia" w:ascii="宋体" w:hAnsi="宋体" w:eastAsia="宋体" w:cs="宋体"/>
          <w:kern w:val="0"/>
          <w:sz w:val="20"/>
          <w:szCs w:val="20"/>
        </w:rPr>
        <w:t>年     月     日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WZlOGI4NzZhMjFkNjMyMzlhMzQ3ODc4ZTU3Y2MifQ=="/>
  </w:docVars>
  <w:rsids>
    <w:rsidRoot w:val="00000000"/>
    <w:rsid w:val="3C81162C"/>
    <w:rsid w:val="6C7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2026-04-21T06:54:08Z</dcterms:created>
  <dc:creator>87757</dc:creator>
  <cp:lastModifiedBy>顺乎其然</cp:lastModifiedBy>
  <dcterms:modified xsi:type="dcterms:W3CDTF">2026-04-21T06:54:19Z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B66934B0CC914CFDB5BB4DAE873FF577_12</vt:lpwstr>
  </property>
</Properties>
</file>